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right"/>
        <w:rPr>
          <w:rFonts w:ascii="Calibri" w:eastAsia="Times New Roman" w:hAnsi="Calibri" w:cs="Times New Roman"/>
          <w:noProof/>
          <w:sz w:val="24"/>
          <w:szCs w:val="24"/>
        </w:rPr>
      </w:pPr>
      <w:r w:rsidRPr="00F30CE4">
        <w:rPr>
          <w:rFonts w:ascii="Calibri" w:eastAsia="Times New Roman" w:hAnsi="Calibri" w:cs="Times New Roman"/>
          <w:noProof/>
          <w:sz w:val="24"/>
          <w:szCs w:val="24"/>
        </w:rPr>
        <w:t>Allegato 1</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center"/>
        <w:rPr>
          <w:rFonts w:ascii="Calibri" w:eastAsia="Times New Roman" w:hAnsi="Calibri" w:cs="Courier New"/>
          <w:b/>
          <w:noProof/>
          <w:sz w:val="24"/>
          <w:szCs w:val="24"/>
        </w:rPr>
      </w:pPr>
      <w:r w:rsidRPr="00F30CE4">
        <w:rPr>
          <w:rFonts w:ascii="Calibri" w:eastAsia="Times New Roman" w:hAnsi="Calibri" w:cs="Courier New"/>
          <w:b/>
          <w:noProof/>
          <w:sz w:val="24"/>
          <w:szCs w:val="24"/>
        </w:rPr>
        <w:t>DOMANDA DI PARTECIPAZIONE</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center"/>
        <w:rPr>
          <w:rFonts w:ascii="Calibri" w:eastAsia="Times New Roman" w:hAnsi="Calibri" w:cs="Courier New"/>
          <w:i/>
          <w:sz w:val="20"/>
          <w:szCs w:val="20"/>
          <w:lang w:eastAsia="it-IT"/>
        </w:rPr>
      </w:pPr>
      <w:r w:rsidRPr="00F30CE4">
        <w:rPr>
          <w:rFonts w:ascii="Calibri" w:eastAsia="Times New Roman" w:hAnsi="Calibri" w:cs="Courier New"/>
          <w:i/>
          <w:sz w:val="20"/>
          <w:szCs w:val="20"/>
          <w:lang w:eastAsia="it-IT"/>
        </w:rPr>
        <w:t>(Compilare le parti di interesse)</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Calibri" w:eastAsia="Times New Roman" w:hAnsi="Calibri" w:cs="Courier New"/>
          <w:b/>
          <w:noProof/>
          <w:sz w:val="24"/>
          <w:szCs w:val="24"/>
        </w:rPr>
      </w:pPr>
    </w:p>
    <w:p w:rsidR="00F30CE4" w:rsidRPr="00F30CE4" w:rsidRDefault="00F30CE4" w:rsidP="00F30CE4">
      <w:pPr>
        <w:spacing w:after="0" w:line="240" w:lineRule="auto"/>
        <w:jc w:val="center"/>
        <w:rPr>
          <w:rFonts w:ascii="Calibri" w:eastAsia="Times New Roman" w:hAnsi="Calibri" w:cs="Courier New"/>
          <w:b/>
          <w:noProof/>
          <w:sz w:val="24"/>
          <w:szCs w:val="24"/>
        </w:rPr>
      </w:pPr>
      <w:r w:rsidRPr="00F30CE4">
        <w:rPr>
          <w:rFonts w:ascii="Calibri" w:eastAsia="Times New Roman" w:hAnsi="Calibri" w:cs="Courier New"/>
          <w:b/>
          <w:noProof/>
          <w:sz w:val="24"/>
          <w:szCs w:val="24"/>
        </w:rPr>
        <w:t>ASTA PUBBLICA PER LA VENDITA DI MATERIALE LEGNOSO DERIVANTE DA TAGLIO COLTURALE DI DIRADAMENTO SU SOPRASSUOLI DI PINO DOMESTICO (Pinus pinea) NELLA TENUTA DI CASTELPORZIANO</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Calibri" w:eastAsia="Times New Roman" w:hAnsi="Calibri" w:cs="Courier New"/>
          <w:b/>
          <w:noProof/>
          <w:sz w:val="24"/>
          <w:szCs w:val="24"/>
        </w:rPr>
      </w:pPr>
    </w:p>
    <w:p w:rsidR="00F30CE4" w:rsidRPr="00F30CE4" w:rsidRDefault="00F30CE4" w:rsidP="00F30CE4">
      <w:pPr>
        <w:spacing w:after="0" w:line="240" w:lineRule="auto"/>
        <w:jc w:val="both"/>
        <w:outlineLvl w:val="0"/>
        <w:rPr>
          <w:rFonts w:ascii="Calibri" w:eastAsia="Times New Roman" w:hAnsi="Calibri" w:cs="Courier New"/>
          <w:i/>
          <w:color w:val="000000"/>
          <w:sz w:val="24"/>
          <w:szCs w:val="24"/>
          <w:lang w:eastAsia="it-IT"/>
        </w:rPr>
      </w:pPr>
      <w:r w:rsidRPr="00F30CE4">
        <w:rPr>
          <w:rFonts w:ascii="Calibri" w:eastAsia="Times New Roman" w:hAnsi="Calibri" w:cs="Courier New"/>
          <w:i/>
          <w:color w:val="000000"/>
          <w:sz w:val="24"/>
          <w:szCs w:val="24"/>
          <w:lang w:eastAsia="it-IT"/>
        </w:rPr>
        <w:t xml:space="preserve">La presente dichiarazione dovrà essere presentata con le modalità indicate nell’avviso. </w:t>
      </w:r>
    </w:p>
    <w:p w:rsidR="00F30CE4" w:rsidRPr="00F30CE4" w:rsidRDefault="00F30CE4" w:rsidP="00F30CE4">
      <w:pPr>
        <w:widowControl w:val="0"/>
        <w:spacing w:after="0" w:line="240" w:lineRule="auto"/>
        <w:jc w:val="center"/>
        <w:rPr>
          <w:rFonts w:ascii="Calibri" w:eastAsia="Times New Roman" w:hAnsi="Calibri" w:cs="Courier New"/>
          <w:b/>
          <w:sz w:val="24"/>
          <w:szCs w:val="24"/>
          <w:lang w:eastAsia="it-IT"/>
        </w:rPr>
      </w:pPr>
    </w:p>
    <w:p w:rsidR="00F30CE4" w:rsidRPr="00F30CE4" w:rsidRDefault="00F30CE4" w:rsidP="00F30CE4">
      <w:pPr>
        <w:widowControl w:val="0"/>
        <w:spacing w:after="0" w:line="240" w:lineRule="auto"/>
        <w:jc w:val="center"/>
        <w:rPr>
          <w:rFonts w:ascii="Calibri" w:eastAsia="Times New Roman" w:hAnsi="Calibri" w:cs="Courier New"/>
          <w:b/>
          <w:sz w:val="24"/>
          <w:szCs w:val="24"/>
          <w:lang w:eastAsia="it-IT"/>
        </w:rPr>
      </w:pPr>
    </w:p>
    <w:p w:rsidR="00F30CE4" w:rsidRPr="00F30CE4" w:rsidRDefault="00F30CE4" w:rsidP="00F30CE4">
      <w:pPr>
        <w:tabs>
          <w:tab w:val="left" w:pos="567"/>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360" w:lineRule="auto"/>
        <w:jc w:val="both"/>
        <w:rPr>
          <w:rFonts w:ascii="Calibri" w:eastAsia="Times New Roman" w:hAnsi="Calibri" w:cs="Courier New"/>
          <w:b/>
          <w:color w:val="000000"/>
          <w:sz w:val="24"/>
          <w:szCs w:val="24"/>
          <w:lang w:eastAsia="it-IT"/>
        </w:rPr>
      </w:pPr>
      <w:r w:rsidRPr="00F30CE4">
        <w:rPr>
          <w:rFonts w:ascii="Calibri" w:eastAsia="Times New Roman" w:hAnsi="Calibri" w:cs="Courier New"/>
          <w:sz w:val="24"/>
          <w:szCs w:val="24"/>
          <w:lang w:eastAsia="it-IT"/>
        </w:rPr>
        <w:fldChar w:fldCharType="begin">
          <w:ffData>
            <w:name w:val="Controllo1"/>
            <w:enabled/>
            <w:calcOnExit w:val="0"/>
            <w:checkBox>
              <w:sizeAuto/>
              <w:default w:val="0"/>
              <w:checked w:val="0"/>
            </w:checkBox>
          </w:ffData>
        </w:fldChar>
      </w:r>
      <w:bookmarkStart w:id="0" w:name="Controllo1"/>
      <w:r w:rsidRPr="00F30CE4">
        <w:rPr>
          <w:rFonts w:ascii="Calibri" w:eastAsia="Times New Roman" w:hAnsi="Calibri" w:cs="Courier New"/>
          <w:sz w:val="24"/>
          <w:szCs w:val="24"/>
          <w:lang w:eastAsia="it-IT"/>
        </w:rPr>
        <w:instrText xml:space="preserve"> FORMCHECKBOX </w:instrText>
      </w:r>
      <w:r w:rsidR="00621B5F" w:rsidRPr="00F30CE4">
        <w:rPr>
          <w:rFonts w:ascii="Calibri" w:eastAsia="Times New Roman" w:hAnsi="Calibri" w:cs="Courier New"/>
          <w:sz w:val="24"/>
          <w:szCs w:val="24"/>
          <w:lang w:eastAsia="it-IT"/>
        </w:rPr>
      </w:r>
      <w:r w:rsidR="00621B5F">
        <w:rPr>
          <w:rFonts w:ascii="Calibri" w:eastAsia="Times New Roman" w:hAnsi="Calibri" w:cs="Courier New"/>
          <w:sz w:val="24"/>
          <w:szCs w:val="24"/>
          <w:lang w:eastAsia="it-IT"/>
        </w:rPr>
        <w:fldChar w:fldCharType="separate"/>
      </w:r>
      <w:r w:rsidRPr="00F30CE4">
        <w:rPr>
          <w:rFonts w:ascii="Calibri" w:eastAsia="Times New Roman" w:hAnsi="Calibri" w:cs="Courier New"/>
          <w:sz w:val="24"/>
          <w:szCs w:val="24"/>
          <w:lang w:eastAsia="it-IT"/>
        </w:rPr>
        <w:fldChar w:fldCharType="end"/>
      </w:r>
      <w:bookmarkEnd w:id="0"/>
      <w:r w:rsidRPr="00F30CE4">
        <w:rPr>
          <w:rFonts w:ascii="Calibri" w:eastAsia="Times New Roman" w:hAnsi="Calibri" w:cs="TimesNewRoman"/>
          <w:color w:val="000000"/>
          <w:sz w:val="24"/>
          <w:szCs w:val="24"/>
          <w:lang w:eastAsia="it-IT"/>
        </w:rPr>
        <w:t xml:space="preserve"> </w:t>
      </w:r>
      <w:r w:rsidRPr="00F30CE4">
        <w:rPr>
          <w:rFonts w:ascii="Calibri" w:eastAsia="Times New Roman" w:hAnsi="Calibri" w:cs="TimesNewRoman"/>
          <w:color w:val="000000"/>
          <w:sz w:val="24"/>
          <w:szCs w:val="24"/>
          <w:lang w:eastAsia="it-IT"/>
        </w:rPr>
        <w:tab/>
      </w:r>
      <w:r w:rsidRPr="00F30CE4">
        <w:rPr>
          <w:rFonts w:ascii="Calibri" w:eastAsia="Times New Roman" w:hAnsi="Calibri" w:cs="Courier New"/>
          <w:b/>
          <w:color w:val="000000"/>
          <w:sz w:val="24"/>
          <w:szCs w:val="24"/>
          <w:lang w:eastAsia="it-IT"/>
        </w:rPr>
        <w:t>per i concorrenti singoli:</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ab/>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bookmarkStart w:id="1" w:name="_GoBack"/>
      <w:bookmarkEnd w:id="1"/>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00621B5F">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w:t>
      </w:r>
      <w:r w:rsidRPr="00F30CE4">
        <w:rPr>
          <w:rFonts w:ascii="Calibri" w:eastAsia="Times New Roman" w:hAnsi="Calibri" w:cs="Times New Roman"/>
          <w:sz w:val="24"/>
          <w:szCs w:val="24"/>
          <w:vertAlign w:val="superscript"/>
          <w:lang w:eastAsia="it-IT"/>
        </w:rPr>
        <w:footnoteReference w:id="1"/>
      </w:r>
      <w:r w:rsidRPr="00F30CE4">
        <w:rPr>
          <w:rFonts w:ascii="Calibri" w:eastAsia="Times New Roman" w:hAnsi="Calibri" w:cs="Courier New"/>
          <w:color w:val="000000"/>
          <w:sz w:val="24"/>
          <w:szCs w:val="24"/>
          <w:lang w:eastAsia="it-IT"/>
        </w:rPr>
        <w:t>), dichiara di partecipare all’asta in oggetto.</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360" w:lineRule="auto"/>
        <w:jc w:val="both"/>
        <w:rPr>
          <w:rFonts w:ascii="Calibri" w:eastAsia="Times New Roman" w:hAnsi="Calibri" w:cs="Courier New"/>
          <w:color w:val="000000"/>
          <w:sz w:val="24"/>
          <w:szCs w:val="24"/>
          <w:lang w:eastAsia="it-IT"/>
        </w:rPr>
      </w:pPr>
    </w:p>
    <w:p w:rsidR="00F30CE4" w:rsidRPr="00F30CE4" w:rsidRDefault="00F30CE4" w:rsidP="00F30CE4">
      <w:pPr>
        <w:autoSpaceDE w:val="0"/>
        <w:autoSpaceDN w:val="0"/>
        <w:adjustRightInd w:val="0"/>
        <w:spacing w:after="0" w:line="360" w:lineRule="auto"/>
        <w:jc w:val="both"/>
        <w:rPr>
          <w:rFonts w:ascii="Calibri" w:eastAsia="Times New Roman" w:hAnsi="Calibri" w:cs="Courier New"/>
          <w:b/>
          <w:color w:val="000000"/>
          <w:sz w:val="24"/>
          <w:szCs w:val="24"/>
          <w:lang w:eastAsia="it-IT"/>
        </w:rPr>
      </w:pPr>
      <w:r w:rsidRPr="00F30CE4">
        <w:rPr>
          <w:rFonts w:ascii="Calibri" w:eastAsia="Times New Roman" w:hAnsi="Calibri" w:cs="Courier New"/>
          <w:sz w:val="24"/>
          <w:szCs w:val="24"/>
          <w:lang w:eastAsia="it-IT"/>
        </w:rPr>
        <w:fldChar w:fldCharType="begin">
          <w:ffData>
            <w:name w:val="Controllo1"/>
            <w:enabled/>
            <w:calcOnExit w:val="0"/>
            <w:checkBox>
              <w:sizeAuto/>
              <w:default w:val="0"/>
              <w:checked w:val="0"/>
            </w:checkBox>
          </w:ffData>
        </w:fldChar>
      </w:r>
      <w:r w:rsidRPr="00F30CE4">
        <w:rPr>
          <w:rFonts w:ascii="Calibri" w:eastAsia="Times New Roman" w:hAnsi="Calibri" w:cs="Courier New"/>
          <w:sz w:val="24"/>
          <w:szCs w:val="24"/>
          <w:lang w:eastAsia="it-IT"/>
        </w:rPr>
        <w:instrText xml:space="preserve"> FORMCHECKBOX </w:instrText>
      </w:r>
      <w:r w:rsidR="00621B5F">
        <w:rPr>
          <w:rFonts w:ascii="Calibri" w:eastAsia="Times New Roman" w:hAnsi="Calibri" w:cs="Courier New"/>
          <w:sz w:val="24"/>
          <w:szCs w:val="24"/>
          <w:lang w:eastAsia="it-IT"/>
        </w:rPr>
      </w:r>
      <w:r w:rsidR="00621B5F">
        <w:rPr>
          <w:rFonts w:ascii="Calibri" w:eastAsia="Times New Roman" w:hAnsi="Calibri" w:cs="Courier New"/>
          <w:sz w:val="24"/>
          <w:szCs w:val="24"/>
          <w:lang w:eastAsia="it-IT"/>
        </w:rPr>
        <w:fldChar w:fldCharType="separate"/>
      </w:r>
      <w:r w:rsidRPr="00F30CE4">
        <w:rPr>
          <w:rFonts w:ascii="Calibri" w:eastAsia="Times New Roman" w:hAnsi="Calibri" w:cs="Courier New"/>
          <w:sz w:val="24"/>
          <w:szCs w:val="24"/>
          <w:lang w:eastAsia="it-IT"/>
        </w:rPr>
        <w:fldChar w:fldCharType="end"/>
      </w:r>
      <w:r w:rsidRPr="00F30CE4">
        <w:rPr>
          <w:rFonts w:ascii="Calibri" w:eastAsia="Times New Roman" w:hAnsi="Calibri" w:cs="TimesNewRoman"/>
          <w:b/>
          <w:color w:val="000000"/>
          <w:sz w:val="24"/>
          <w:szCs w:val="24"/>
          <w:lang w:eastAsia="it-IT"/>
        </w:rPr>
        <w:tab/>
      </w:r>
      <w:r w:rsidRPr="00F30CE4">
        <w:rPr>
          <w:rFonts w:ascii="Calibri" w:eastAsia="Times New Roman" w:hAnsi="Calibri" w:cs="Courier New"/>
          <w:b/>
          <w:color w:val="000000"/>
          <w:sz w:val="24"/>
          <w:szCs w:val="24"/>
          <w:lang w:eastAsia="it-IT"/>
        </w:rPr>
        <w:t xml:space="preserve">per i raggruppamenti temporanei d’impresa (R.T.I.) </w:t>
      </w:r>
      <w:r w:rsidRPr="00F30CE4">
        <w:rPr>
          <w:rFonts w:ascii="Calibri" w:eastAsia="Times New Roman" w:hAnsi="Calibri" w:cs="Courier New"/>
          <w:b/>
          <w:color w:val="000000"/>
          <w:sz w:val="24"/>
          <w:szCs w:val="24"/>
          <w:u w:val="single"/>
          <w:lang w:eastAsia="it-IT"/>
        </w:rPr>
        <w:t>non ancora costituiti</w:t>
      </w:r>
      <w:r w:rsidRPr="00F30CE4">
        <w:rPr>
          <w:rFonts w:ascii="Calibri" w:eastAsia="Times New Roman" w:hAnsi="Calibri" w:cs="Courier New"/>
          <w:b/>
          <w:color w:val="000000"/>
          <w:sz w:val="24"/>
          <w:szCs w:val="24"/>
          <w:lang w:eastAsia="it-IT"/>
        </w:rPr>
        <w:t>:</w:t>
      </w:r>
    </w:p>
    <w:p w:rsidR="00F30CE4" w:rsidRPr="00F30CE4" w:rsidRDefault="00F30CE4" w:rsidP="00F30CE4">
      <w:pPr>
        <w:autoSpaceDE w:val="0"/>
        <w:autoSpaceDN w:val="0"/>
        <w:adjustRightInd w:val="0"/>
        <w:spacing w:before="120"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w:t>
      </w:r>
      <w:r w:rsidRPr="00F30CE4">
        <w:rPr>
          <w:rFonts w:ascii="Calibri" w:eastAsia="Times New Roman" w:hAnsi="Calibri" w:cs="Times New Roman"/>
          <w:sz w:val="24"/>
          <w:szCs w:val="24"/>
          <w:vertAlign w:val="superscript"/>
          <w:lang w:eastAsia="it-IT"/>
        </w:rPr>
        <w:footnoteReference w:id="2"/>
      </w:r>
      <w:r w:rsidRPr="00F30CE4">
        <w:rPr>
          <w:rFonts w:ascii="Calibri" w:eastAsia="Times New Roman" w:hAnsi="Calibri" w:cs="Courier New"/>
          <w:color w:val="000000"/>
          <w:sz w:val="24"/>
          <w:szCs w:val="24"/>
          <w:lang w:eastAsia="it-IT"/>
        </w:rPr>
        <w:t xml:space="preserve">), dichiara di partecipare all’asta in oggetto quale mandataria designata del R.T.I. non ancora costituito, con le seguenti imprese mandanti, </w:t>
      </w:r>
    </w:p>
    <w:p w:rsidR="00F30CE4" w:rsidRPr="00F30CE4" w:rsidRDefault="00F30CE4" w:rsidP="00F30CE4">
      <w:pPr>
        <w:autoSpaceDE w:val="0"/>
        <w:autoSpaceDN w:val="0"/>
        <w:adjustRightInd w:val="0"/>
        <w:spacing w:after="0" w:line="240" w:lineRule="auto"/>
        <w:jc w:val="both"/>
        <w:rPr>
          <w:rFonts w:ascii="Calibri" w:eastAsia="Times New Roman" w:hAnsi="Calibri" w:cs="Courier New"/>
          <w:color w:val="000000"/>
          <w:sz w:val="24"/>
          <w:szCs w:val="24"/>
          <w:lang w:eastAsia="it-IT"/>
        </w:rPr>
      </w:pP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1)</w:t>
      </w:r>
      <w:r w:rsidRPr="00F30CE4">
        <w:rPr>
          <w:rFonts w:ascii="Calibri" w:eastAsia="Times New Roman" w:hAnsi="Calibri" w:cs="Arial"/>
          <w:sz w:val="24"/>
          <w:szCs w:val="24"/>
          <w:lang w:eastAsia="it-IT"/>
        </w:rPr>
        <w:t xml:space="preserve">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(1°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2)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(2°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3)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(eventuali altre imprese mandanti)</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le quali si impegnano fin d’ora, per il caso di aggiudicazione, a conferire alla mandataria designata mandato collettivo speciale con rappresentanza </w:t>
      </w:r>
      <w:r w:rsidRPr="00F30CE4">
        <w:rPr>
          <w:rFonts w:ascii="Calibri" w:eastAsia="Times New Roman" w:hAnsi="Calibri" w:cs="Courier New"/>
          <w:b/>
          <w:i/>
          <w:color w:val="000000"/>
          <w:sz w:val="24"/>
          <w:szCs w:val="24"/>
          <w:lang w:eastAsia="it-IT"/>
        </w:rPr>
        <w:t>(cfr. dichiarazione seguente da sottoscrivere a cura di ogni impresa mandante)</w:t>
      </w:r>
      <w:r w:rsidRPr="00F30CE4">
        <w:rPr>
          <w:rFonts w:ascii="Calibri" w:eastAsia="Times New Roman" w:hAnsi="Calibri" w:cs="Courier New"/>
          <w:color w:val="000000"/>
          <w:sz w:val="24"/>
          <w:szCs w:val="24"/>
          <w:lang w:eastAsia="it-IT"/>
        </w:rPr>
        <w:t>:</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lastRenderedPageBreak/>
        <w:t xml:space="preserve">1) 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 dichiara di partecipare all’asta in oggetto quale </w:t>
      </w:r>
      <w:r w:rsidRPr="00F30CE4">
        <w:rPr>
          <w:rFonts w:ascii="Calibri" w:eastAsia="Times New Roman" w:hAnsi="Calibri" w:cs="Courier New"/>
          <w:color w:val="000000"/>
          <w:sz w:val="24"/>
          <w:szCs w:val="24"/>
          <w:u w:val="single"/>
          <w:lang w:eastAsia="it-IT"/>
        </w:rPr>
        <w:t>mandante</w:t>
      </w:r>
      <w:r w:rsidRPr="00F30CE4">
        <w:rPr>
          <w:rFonts w:ascii="Calibri" w:eastAsia="Times New Roman" w:hAnsi="Calibri" w:cs="Courier New"/>
          <w:color w:val="000000"/>
          <w:sz w:val="24"/>
          <w:szCs w:val="24"/>
          <w:lang w:eastAsia="it-IT"/>
        </w:rPr>
        <w:t xml:space="preserve"> in RTI e si impegna fin d’ora, per il caso di aggiudicazione, a conferire mandato collettivo speciale con rappresentanza alla mandataria;</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2) 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 dichiara di partecipare all’asta in oggetto quale </w:t>
      </w:r>
      <w:r w:rsidRPr="00F30CE4">
        <w:rPr>
          <w:rFonts w:ascii="Calibri" w:eastAsia="Times New Roman" w:hAnsi="Calibri" w:cs="Courier New"/>
          <w:color w:val="000000"/>
          <w:sz w:val="24"/>
          <w:szCs w:val="24"/>
          <w:u w:val="single"/>
          <w:lang w:eastAsia="it-IT"/>
        </w:rPr>
        <w:t>mandante</w:t>
      </w:r>
      <w:r w:rsidRPr="00F30CE4">
        <w:rPr>
          <w:rFonts w:ascii="Calibri" w:eastAsia="Times New Roman" w:hAnsi="Calibri" w:cs="Courier New"/>
          <w:color w:val="000000"/>
          <w:sz w:val="24"/>
          <w:szCs w:val="24"/>
          <w:lang w:eastAsia="it-IT"/>
        </w:rPr>
        <w:t xml:space="preserve"> in RTI e si impegna fin d’ora, per il caso di aggiudicazione, a conferire mandato collettivo speciale con rappresentanza alla mandataria;</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3) 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 dichiara di partecipare all’asta in oggetto quale </w:t>
      </w:r>
      <w:r w:rsidRPr="00F30CE4">
        <w:rPr>
          <w:rFonts w:ascii="Calibri" w:eastAsia="Times New Roman" w:hAnsi="Calibri" w:cs="Courier New"/>
          <w:color w:val="000000"/>
          <w:sz w:val="24"/>
          <w:szCs w:val="24"/>
          <w:u w:val="single"/>
          <w:lang w:eastAsia="it-IT"/>
        </w:rPr>
        <w:t>mandante</w:t>
      </w:r>
      <w:r w:rsidRPr="00F30CE4">
        <w:rPr>
          <w:rFonts w:ascii="Calibri" w:eastAsia="Times New Roman" w:hAnsi="Calibri" w:cs="Courier New"/>
          <w:color w:val="000000"/>
          <w:sz w:val="24"/>
          <w:szCs w:val="24"/>
          <w:lang w:eastAsia="it-IT"/>
        </w:rPr>
        <w:t xml:space="preserve"> in RTI e si impegna fin d’ora, per il caso di aggiudicazione, a conferire mandato collettivo speciale con rappresentanza alla mandataria.</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p>
    <w:p w:rsidR="00F30CE4" w:rsidRPr="00F30CE4" w:rsidRDefault="00F30CE4" w:rsidP="00F30CE4">
      <w:pPr>
        <w:tabs>
          <w:tab w:val="left" w:pos="567"/>
        </w:tabs>
        <w:autoSpaceDE w:val="0"/>
        <w:autoSpaceDN w:val="0"/>
        <w:adjustRightInd w:val="0"/>
        <w:spacing w:after="0" w:line="240" w:lineRule="auto"/>
        <w:ind w:left="567" w:hanging="567"/>
        <w:jc w:val="both"/>
        <w:rPr>
          <w:rFonts w:ascii="Calibri" w:eastAsia="Times New Roman" w:hAnsi="Calibri" w:cs="Courier New"/>
          <w:sz w:val="24"/>
          <w:szCs w:val="24"/>
          <w:lang w:eastAsia="it-IT"/>
        </w:rPr>
      </w:pPr>
    </w:p>
    <w:p w:rsidR="00F30CE4" w:rsidRPr="00F30CE4" w:rsidRDefault="00F30CE4" w:rsidP="00F30CE4">
      <w:pPr>
        <w:tabs>
          <w:tab w:val="left" w:pos="567"/>
        </w:tabs>
        <w:autoSpaceDE w:val="0"/>
        <w:autoSpaceDN w:val="0"/>
        <w:adjustRightInd w:val="0"/>
        <w:spacing w:after="0" w:line="240" w:lineRule="auto"/>
        <w:ind w:left="567" w:hanging="567"/>
        <w:jc w:val="both"/>
        <w:rPr>
          <w:rFonts w:ascii="Calibri" w:eastAsia="Times New Roman" w:hAnsi="Calibri" w:cs="Courier New"/>
          <w:b/>
          <w:color w:val="000000"/>
          <w:sz w:val="24"/>
          <w:szCs w:val="24"/>
          <w:u w:val="single"/>
          <w:lang w:eastAsia="it-IT"/>
        </w:rPr>
      </w:pPr>
      <w:r w:rsidRPr="00F30CE4">
        <w:rPr>
          <w:rFonts w:ascii="Calibri" w:eastAsia="Times New Roman" w:hAnsi="Calibri" w:cs="Courier New"/>
          <w:sz w:val="24"/>
          <w:szCs w:val="24"/>
          <w:lang w:eastAsia="it-IT"/>
        </w:rPr>
        <w:fldChar w:fldCharType="begin">
          <w:ffData>
            <w:name w:val="Controllo1"/>
            <w:enabled/>
            <w:calcOnExit w:val="0"/>
            <w:checkBox>
              <w:sizeAuto/>
              <w:default w:val="0"/>
              <w:checked w:val="0"/>
            </w:checkBox>
          </w:ffData>
        </w:fldChar>
      </w:r>
      <w:r w:rsidRPr="00F30CE4">
        <w:rPr>
          <w:rFonts w:ascii="Calibri" w:eastAsia="Times New Roman" w:hAnsi="Calibri" w:cs="Courier New"/>
          <w:sz w:val="24"/>
          <w:szCs w:val="24"/>
          <w:lang w:eastAsia="it-IT"/>
        </w:rPr>
        <w:instrText xml:space="preserve"> FORMCHECKBOX </w:instrText>
      </w:r>
      <w:r w:rsidR="00621B5F">
        <w:rPr>
          <w:rFonts w:ascii="Calibri" w:eastAsia="Times New Roman" w:hAnsi="Calibri" w:cs="Courier New"/>
          <w:sz w:val="24"/>
          <w:szCs w:val="24"/>
          <w:lang w:eastAsia="it-IT"/>
        </w:rPr>
      </w:r>
      <w:r w:rsidR="00621B5F">
        <w:rPr>
          <w:rFonts w:ascii="Calibri" w:eastAsia="Times New Roman" w:hAnsi="Calibri" w:cs="Courier New"/>
          <w:sz w:val="24"/>
          <w:szCs w:val="24"/>
          <w:lang w:eastAsia="it-IT"/>
        </w:rPr>
        <w:fldChar w:fldCharType="separate"/>
      </w:r>
      <w:r w:rsidRPr="00F30CE4">
        <w:rPr>
          <w:rFonts w:ascii="Calibri" w:eastAsia="Times New Roman" w:hAnsi="Calibri" w:cs="Courier New"/>
          <w:sz w:val="24"/>
          <w:szCs w:val="24"/>
          <w:lang w:eastAsia="it-IT"/>
        </w:rPr>
        <w:fldChar w:fldCharType="end"/>
      </w:r>
      <w:r w:rsidRPr="00F30CE4">
        <w:rPr>
          <w:rFonts w:ascii="Calibri" w:eastAsia="Times New Roman" w:hAnsi="Calibri" w:cs="Courier New"/>
          <w:b/>
          <w:color w:val="000000"/>
          <w:sz w:val="24"/>
          <w:szCs w:val="24"/>
          <w:lang w:eastAsia="it-IT"/>
        </w:rPr>
        <w:t xml:space="preserve"> </w:t>
      </w:r>
      <w:r w:rsidRPr="00F30CE4">
        <w:rPr>
          <w:rFonts w:ascii="Calibri" w:eastAsia="Times New Roman" w:hAnsi="Calibri" w:cs="Courier New"/>
          <w:b/>
          <w:color w:val="000000"/>
          <w:sz w:val="24"/>
          <w:szCs w:val="24"/>
          <w:lang w:eastAsia="it-IT"/>
        </w:rPr>
        <w:tab/>
        <w:t xml:space="preserve">per i raggruppamenti temporanei d’impresa (R.T.I.), </w:t>
      </w:r>
      <w:r w:rsidRPr="00F30CE4">
        <w:rPr>
          <w:rFonts w:ascii="Calibri" w:eastAsia="Times New Roman" w:hAnsi="Calibri" w:cs="Courier New"/>
          <w:b/>
          <w:color w:val="000000"/>
          <w:sz w:val="24"/>
          <w:szCs w:val="24"/>
          <w:u w:val="single"/>
          <w:lang w:eastAsia="it-IT"/>
        </w:rPr>
        <w:t>già costituiti:</w:t>
      </w:r>
    </w:p>
    <w:p w:rsidR="00F30CE4" w:rsidRPr="00F30CE4" w:rsidRDefault="00F30CE4" w:rsidP="00F30CE4">
      <w:pPr>
        <w:autoSpaceDE w:val="0"/>
        <w:autoSpaceDN w:val="0"/>
        <w:adjustRightInd w:val="0"/>
        <w:spacing w:after="0" w:line="240" w:lineRule="auto"/>
        <w:jc w:val="both"/>
        <w:rPr>
          <w:rFonts w:ascii="Calibri" w:eastAsia="Times New Roman" w:hAnsi="Calibri" w:cs="Courier New"/>
          <w:b/>
          <w:color w:val="000000"/>
          <w:sz w:val="24"/>
          <w:szCs w:val="24"/>
          <w:u w:val="single"/>
          <w:lang w:eastAsia="it-IT"/>
        </w:rPr>
      </w:pP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w:t>
      </w:r>
      <w:r w:rsidRPr="00F30CE4">
        <w:rPr>
          <w:rFonts w:ascii="Calibri" w:eastAsia="Times New Roman" w:hAnsi="Calibri" w:cs="Courier New"/>
          <w:color w:val="000000"/>
          <w:sz w:val="24"/>
          <w:szCs w:val="24"/>
          <w:vertAlign w:val="superscript"/>
          <w:lang w:eastAsia="it-IT"/>
        </w:rPr>
        <w:footnoteReference w:id="3"/>
      </w:r>
      <w:r w:rsidRPr="00F30CE4">
        <w:rPr>
          <w:rFonts w:ascii="Calibri" w:eastAsia="Times New Roman" w:hAnsi="Calibri" w:cs="Courier New"/>
          <w:color w:val="000000"/>
          <w:sz w:val="24"/>
          <w:szCs w:val="24"/>
          <w:lang w:eastAsia="it-IT"/>
        </w:rPr>
        <w:t xml:space="preserve">), dichiara di partecipare all’asta in oggetto quale mandataria del R.T.I. già costituito con le seguenti imprese mandanti, </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1)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(1°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2)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(2°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3)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 eventuali altre imprese mandanti)</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a tal </w:t>
      </w:r>
      <w:proofErr w:type="gramStart"/>
      <w:r w:rsidRPr="00F30CE4">
        <w:rPr>
          <w:rFonts w:ascii="Calibri" w:eastAsia="Times New Roman" w:hAnsi="Calibri" w:cs="Courier New"/>
          <w:color w:val="000000"/>
          <w:sz w:val="24"/>
          <w:szCs w:val="24"/>
          <w:lang w:eastAsia="it-IT"/>
        </w:rPr>
        <w:t>fine  si</w:t>
      </w:r>
      <w:proofErr w:type="gramEnd"/>
      <w:r w:rsidRPr="00F30CE4">
        <w:rPr>
          <w:rFonts w:ascii="Calibri" w:eastAsia="Times New Roman" w:hAnsi="Calibri" w:cs="Courier New"/>
          <w:color w:val="000000"/>
          <w:sz w:val="24"/>
          <w:szCs w:val="24"/>
          <w:lang w:eastAsia="it-IT"/>
        </w:rPr>
        <w:t xml:space="preserve"> acclude mandato collettivo irrevocabile con rappresentanza conferito alla mandataria dalle imprese mandanti sopra indicate.</w:t>
      </w:r>
    </w:p>
    <w:p w:rsidR="00F30CE4" w:rsidRPr="00F30CE4" w:rsidRDefault="00F30CE4" w:rsidP="00F30CE4">
      <w:pPr>
        <w:tabs>
          <w:tab w:val="left" w:pos="567"/>
        </w:tabs>
        <w:autoSpaceDE w:val="0"/>
        <w:autoSpaceDN w:val="0"/>
        <w:adjustRightInd w:val="0"/>
        <w:spacing w:after="0" w:line="240" w:lineRule="auto"/>
        <w:ind w:left="567" w:hanging="567"/>
        <w:jc w:val="both"/>
        <w:rPr>
          <w:rFonts w:ascii="Calibri" w:eastAsia="Times New Roman" w:hAnsi="Calibri" w:cs="Courier New"/>
          <w:color w:val="000000"/>
          <w:sz w:val="24"/>
          <w:szCs w:val="24"/>
          <w:lang w:eastAsia="it-IT"/>
        </w:rPr>
      </w:pPr>
      <w:r w:rsidRPr="00F30CE4">
        <w:rPr>
          <w:rFonts w:ascii="Calibri" w:eastAsia="Times New Roman" w:hAnsi="Calibri" w:cs="Courier New"/>
          <w:b/>
          <w:color w:val="000000"/>
          <w:sz w:val="24"/>
          <w:szCs w:val="24"/>
          <w:lang w:eastAsia="it-IT"/>
        </w:rPr>
        <w:tab/>
      </w:r>
    </w:p>
    <w:p w:rsidR="00F30CE4" w:rsidRPr="00F30CE4" w:rsidRDefault="00F30CE4" w:rsidP="00F30CE4">
      <w:pPr>
        <w:autoSpaceDE w:val="0"/>
        <w:autoSpaceDN w:val="0"/>
        <w:adjustRightInd w:val="0"/>
        <w:spacing w:after="0" w:line="360" w:lineRule="auto"/>
        <w:jc w:val="center"/>
        <w:rPr>
          <w:rFonts w:ascii="Calibri" w:eastAsia="Times New Roman" w:hAnsi="Calibri" w:cs="Courier New"/>
          <w:b/>
          <w:color w:val="000000"/>
          <w:sz w:val="24"/>
          <w:szCs w:val="24"/>
          <w:lang w:eastAsia="it-IT"/>
        </w:rPr>
      </w:pPr>
    </w:p>
    <w:p w:rsidR="00F30CE4" w:rsidRPr="00F30CE4" w:rsidRDefault="00F30CE4" w:rsidP="00F30CE4">
      <w:pPr>
        <w:autoSpaceDE w:val="0"/>
        <w:autoSpaceDN w:val="0"/>
        <w:adjustRightInd w:val="0"/>
        <w:spacing w:after="0" w:line="360" w:lineRule="auto"/>
        <w:jc w:val="center"/>
        <w:rPr>
          <w:rFonts w:ascii="Calibri" w:eastAsia="Times New Roman" w:hAnsi="Calibri" w:cs="Courier New"/>
          <w:b/>
          <w:color w:val="000000"/>
          <w:sz w:val="24"/>
          <w:szCs w:val="24"/>
          <w:lang w:eastAsia="it-IT"/>
        </w:rPr>
      </w:pPr>
      <w:r w:rsidRPr="00F30CE4">
        <w:rPr>
          <w:rFonts w:ascii="Calibri" w:eastAsia="Times New Roman" w:hAnsi="Calibri" w:cs="Courier New"/>
          <w:b/>
          <w:color w:val="000000"/>
          <w:sz w:val="24"/>
          <w:szCs w:val="24"/>
          <w:lang w:eastAsia="it-IT"/>
        </w:rPr>
        <w:t>A TAL FINE DICHIARA:</w:t>
      </w:r>
    </w:p>
    <w:p w:rsidR="00F30CE4" w:rsidRPr="00F30CE4" w:rsidRDefault="00F30CE4" w:rsidP="00F30CE4">
      <w:pPr>
        <w:numPr>
          <w:ilvl w:val="0"/>
          <w:numId w:val="1"/>
        </w:numPr>
        <w:tabs>
          <w:tab w:val="left" w:pos="426"/>
          <w:tab w:val="num" w:pos="851"/>
        </w:tabs>
        <w:spacing w:before="120" w:after="0" w:line="240" w:lineRule="auto"/>
        <w:ind w:left="426" w:right="-1" w:hanging="426"/>
        <w:jc w:val="both"/>
        <w:rPr>
          <w:rFonts w:ascii="Calibri" w:eastAsia="Times New Roman" w:hAnsi="Calibri" w:cs="Courier New"/>
          <w:sz w:val="24"/>
          <w:szCs w:val="24"/>
          <w:lang w:eastAsia="it-IT"/>
        </w:rPr>
      </w:pPr>
      <w:r w:rsidRPr="00F30CE4">
        <w:rPr>
          <w:rFonts w:ascii="Calibri" w:eastAsia="Times New Roman" w:hAnsi="Calibri" w:cs="Courier New"/>
          <w:color w:val="000000"/>
          <w:sz w:val="24"/>
          <w:szCs w:val="24"/>
          <w:lang w:eastAsia="it-IT"/>
        </w:rPr>
        <w:t>di aver preso integrale visione dell’avviso e dei suoi allegati e di accettare le condizioni e i termini in essi contenuti</w:t>
      </w:r>
      <w:r w:rsidRPr="00F30CE4">
        <w:rPr>
          <w:rFonts w:ascii="Calibri" w:eastAsia="Times New Roman" w:hAnsi="Calibri" w:cs="Courier New"/>
          <w:sz w:val="24"/>
          <w:szCs w:val="24"/>
          <w:lang w:eastAsia="it-IT"/>
        </w:rPr>
        <w:t>;</w:t>
      </w:r>
    </w:p>
    <w:p w:rsidR="00F30CE4" w:rsidRPr="00F30CE4" w:rsidRDefault="00F30CE4" w:rsidP="00F30CE4">
      <w:pPr>
        <w:numPr>
          <w:ilvl w:val="0"/>
          <w:numId w:val="1"/>
        </w:numPr>
        <w:tabs>
          <w:tab w:val="left" w:pos="426"/>
          <w:tab w:val="num" w:pos="851"/>
        </w:tabs>
        <w:spacing w:before="120" w:after="0" w:line="240" w:lineRule="auto"/>
        <w:ind w:left="426" w:right="-1" w:hanging="426"/>
        <w:jc w:val="both"/>
        <w:rPr>
          <w:rFonts w:ascii="Calibri" w:eastAsia="Times New Roman" w:hAnsi="Calibri" w:cs="Courier New"/>
          <w:sz w:val="24"/>
          <w:szCs w:val="24"/>
          <w:lang w:eastAsia="it-IT"/>
        </w:rPr>
      </w:pPr>
      <w:r w:rsidRPr="00F30CE4">
        <w:rPr>
          <w:rFonts w:ascii="Calibri" w:eastAsia="Times New Roman" w:hAnsi="Calibri" w:cs="Courier New"/>
          <w:sz w:val="24"/>
          <w:szCs w:val="24"/>
          <w:lang w:eastAsia="it-IT"/>
        </w:rPr>
        <w:lastRenderedPageBreak/>
        <w:t>di essere a conoscenza che la presente richiesta non costituisce proposta contrattuale e non vincola in alcun modo il Segretariato generale della Presidenza della Repubblica che si riserva di interrompere in qualsiasi momento, per ragioni di sua esclusiva competenza, il procedimento avviato, senza che i soggetti richiedenti possano vantare alcuna pretesa;</w:t>
      </w:r>
    </w:p>
    <w:p w:rsidR="00F30CE4" w:rsidRPr="00F30CE4" w:rsidRDefault="00F30CE4" w:rsidP="00F30CE4">
      <w:pPr>
        <w:numPr>
          <w:ilvl w:val="0"/>
          <w:numId w:val="1"/>
        </w:numPr>
        <w:tabs>
          <w:tab w:val="left" w:pos="426"/>
        </w:tabs>
        <w:spacing w:before="120" w:after="120" w:line="240" w:lineRule="auto"/>
        <w:ind w:left="426" w:hanging="426"/>
        <w:jc w:val="both"/>
        <w:rPr>
          <w:rFonts w:ascii="Calibri" w:eastAsia="Times New Roman" w:hAnsi="Calibri" w:cs="Times New Roman"/>
          <w:sz w:val="24"/>
          <w:szCs w:val="24"/>
          <w:lang w:eastAsia="it-IT"/>
        </w:rPr>
      </w:pPr>
      <w:r w:rsidRPr="00F30CE4">
        <w:rPr>
          <w:rFonts w:ascii="Calibri" w:eastAsia="Times New Roman" w:hAnsi="Calibri" w:cs="Times New Roman"/>
          <w:sz w:val="24"/>
          <w:szCs w:val="24"/>
          <w:lang w:eastAsia="it-IT"/>
        </w:rPr>
        <w:t xml:space="preserve">di aver preso piena conoscenza delle condizioni e dei requisiti di partecipazione, il cui possesso, a pena di esclusione dalla procedura, sarà oggetto di verifica da parte del </w:t>
      </w:r>
      <w:r w:rsidRPr="00F30CE4">
        <w:rPr>
          <w:rFonts w:ascii="Calibri" w:eastAsia="Times New Roman" w:hAnsi="Calibri" w:cs="Courier New"/>
          <w:color w:val="000000"/>
          <w:sz w:val="24"/>
          <w:szCs w:val="24"/>
          <w:lang w:eastAsia="it-IT"/>
        </w:rPr>
        <w:t>Segretariato generale della Presidenza della Repubblica</w:t>
      </w:r>
      <w:r w:rsidRPr="00F30CE4">
        <w:rPr>
          <w:rFonts w:ascii="Calibri" w:eastAsia="Times New Roman" w:hAnsi="Calibri" w:cs="Times New Roman"/>
          <w:sz w:val="24"/>
          <w:szCs w:val="24"/>
          <w:lang w:eastAsia="it-IT"/>
        </w:rPr>
        <w:t>;</w:t>
      </w:r>
    </w:p>
    <w:p w:rsidR="00F30CE4" w:rsidRPr="00F30CE4" w:rsidRDefault="00F30CE4" w:rsidP="00F30CE4">
      <w:pPr>
        <w:numPr>
          <w:ilvl w:val="0"/>
          <w:numId w:val="1"/>
        </w:numPr>
        <w:tabs>
          <w:tab w:val="left" w:pos="426"/>
        </w:tabs>
        <w:spacing w:before="120" w:after="120" w:line="240" w:lineRule="auto"/>
        <w:ind w:left="426" w:hanging="426"/>
        <w:jc w:val="both"/>
        <w:rPr>
          <w:rFonts w:ascii="Calibri" w:eastAsia="Times New Roman" w:hAnsi="Calibri" w:cs="Times New Roman"/>
          <w:sz w:val="24"/>
          <w:szCs w:val="24"/>
          <w:lang w:eastAsia="it-IT"/>
        </w:rPr>
      </w:pPr>
      <w:r w:rsidRPr="00F30CE4">
        <w:rPr>
          <w:rFonts w:ascii="Calibri" w:eastAsia="Times New Roman" w:hAnsi="Calibri" w:cs="Times New Roman"/>
          <w:sz w:val="24"/>
          <w:szCs w:val="24"/>
          <w:lang w:eastAsia="it-IT"/>
        </w:rPr>
        <w:t xml:space="preserve">di acconsentire al trattamento dei dati personali come specificato al paragrafo 13 dell’avviso d’asta. </w:t>
      </w:r>
    </w:p>
    <w:p w:rsidR="00F30CE4" w:rsidRPr="00F30CE4" w:rsidRDefault="00F30CE4" w:rsidP="00F30CE4">
      <w:pPr>
        <w:tabs>
          <w:tab w:val="left" w:pos="709"/>
        </w:tabs>
        <w:autoSpaceDE w:val="0"/>
        <w:autoSpaceDN w:val="0"/>
        <w:adjustRightInd w:val="0"/>
        <w:spacing w:before="240" w:after="0" w:line="48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sz w:val="24"/>
          <w:szCs w:val="24"/>
          <w:lang w:eastAsia="it-IT"/>
        </w:rPr>
        <w:t>Luogo</w:t>
      </w:r>
      <w:r w:rsidRPr="00F30CE4">
        <w:rPr>
          <w:rFonts w:ascii="Calibri" w:eastAsia="Times New Roman" w:hAnsi="Calibri" w:cs="Courier New"/>
          <w:color w:val="000000"/>
          <w:sz w:val="24"/>
          <w:szCs w:val="24"/>
          <w:lang w:eastAsia="it-IT"/>
        </w:rPr>
        <w:t xml:space="preserve">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Courier New"/>
          <w:sz w:val="24"/>
          <w:szCs w:val="24"/>
          <w:lang w:eastAsia="it-IT"/>
        </w:rPr>
        <w:t>Data</w:t>
      </w:r>
      <w:r w:rsidRPr="00F30CE4">
        <w:rPr>
          <w:rFonts w:ascii="Calibri" w:eastAsia="Times New Roman" w:hAnsi="Calibri" w:cs="Courier New"/>
          <w:color w:val="000000"/>
          <w:sz w:val="24"/>
          <w:szCs w:val="24"/>
          <w:lang w:eastAsia="it-IT"/>
        </w:rPr>
        <w:t xml:space="preserve">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p>
    <w:p w:rsidR="00F30CE4" w:rsidRPr="00F30CE4" w:rsidRDefault="00F30CE4" w:rsidP="00F30CE4">
      <w:pPr>
        <w:spacing w:after="0" w:line="240" w:lineRule="auto"/>
        <w:rPr>
          <w:rFonts w:ascii="Calibri" w:eastAsia="Times New Roman" w:hAnsi="Calibri" w:cs="Courier New"/>
          <w:color w:val="000000"/>
          <w:sz w:val="24"/>
          <w:szCs w:val="24"/>
          <w:lang w:eastAsia="it-IT"/>
        </w:rPr>
      </w:pPr>
    </w:p>
    <w:p w:rsidR="00F30CE4" w:rsidRPr="00F30CE4" w:rsidRDefault="00F30CE4" w:rsidP="00F30CE4">
      <w:pPr>
        <w:spacing w:after="0" w:line="240" w:lineRule="auto"/>
        <w:ind w:left="5103"/>
        <w:jc w:val="both"/>
        <w:rPr>
          <w:rFonts w:ascii="Calibri" w:eastAsia="Times New Roman" w:hAnsi="Calibri" w:cs="Times New Roman"/>
          <w:sz w:val="24"/>
          <w:szCs w:val="24"/>
          <w:lang w:eastAsia="it-IT"/>
        </w:rPr>
      </w:pPr>
      <w:r w:rsidRPr="00F30CE4">
        <w:rPr>
          <w:rFonts w:ascii="Calibri" w:eastAsia="Times New Roman" w:hAnsi="Calibri" w:cs="Times New Roman"/>
          <w:sz w:val="24"/>
          <w:szCs w:val="24"/>
          <w:lang w:eastAsia="it-IT"/>
        </w:rPr>
        <w:t>Sottoscritto digitalmente dal/i legale/i rappresentante/i o persona munita/e di specifici poteri, secondo quanto riportato nell’avviso d’asta</w:t>
      </w:r>
    </w:p>
    <w:p w:rsidR="00C61580" w:rsidRDefault="00C61580"/>
    <w:sectPr w:rsidR="00C61580">
      <w:headerReference w:type="default" r:id="rId7"/>
      <w:footnotePr>
        <w:numRestart w:val="eachSect"/>
      </w:footnotePr>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CE4" w:rsidRDefault="00F30CE4" w:rsidP="00F30CE4">
      <w:pPr>
        <w:spacing w:after="0" w:line="240" w:lineRule="auto"/>
      </w:pPr>
      <w:r>
        <w:separator/>
      </w:r>
    </w:p>
  </w:endnote>
  <w:endnote w:type="continuationSeparator" w:id="0">
    <w:p w:rsidR="00F30CE4" w:rsidRDefault="00F30CE4" w:rsidP="00F30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CE4" w:rsidRDefault="00F30CE4" w:rsidP="00F30CE4">
      <w:pPr>
        <w:spacing w:after="0" w:line="240" w:lineRule="auto"/>
      </w:pPr>
      <w:r>
        <w:separator/>
      </w:r>
    </w:p>
  </w:footnote>
  <w:footnote w:type="continuationSeparator" w:id="0">
    <w:p w:rsidR="00F30CE4" w:rsidRDefault="00F30CE4" w:rsidP="00F30CE4">
      <w:pPr>
        <w:spacing w:after="0" w:line="240" w:lineRule="auto"/>
      </w:pPr>
      <w:r>
        <w:continuationSeparator/>
      </w:r>
    </w:p>
  </w:footnote>
  <w:footnote w:id="1">
    <w:p w:rsidR="00F30CE4" w:rsidRPr="00C6324D" w:rsidRDefault="00F30CE4" w:rsidP="00F30CE4">
      <w:pPr>
        <w:pStyle w:val="Testonotaapidipagina"/>
        <w:rPr>
          <w:rFonts w:ascii="Garamond" w:hAnsi="Garamond" w:cs="Courier New"/>
          <w:sz w:val="18"/>
          <w:szCs w:val="18"/>
        </w:rPr>
      </w:pPr>
      <w:r w:rsidRPr="00C6324D">
        <w:rPr>
          <w:rStyle w:val="Rimandonotaapidipagina"/>
          <w:rFonts w:ascii="Garamond" w:hAnsi="Garamond"/>
          <w:sz w:val="18"/>
          <w:szCs w:val="18"/>
        </w:rPr>
        <w:footnoteRef/>
      </w:r>
      <w:r w:rsidRPr="00C6324D">
        <w:rPr>
          <w:rFonts w:ascii="Garamond" w:hAnsi="Garamond"/>
          <w:sz w:val="18"/>
          <w:szCs w:val="18"/>
        </w:rPr>
        <w:t xml:space="preserve"> </w:t>
      </w:r>
      <w:r w:rsidRPr="00C6324D">
        <w:rPr>
          <w:rFonts w:ascii="Garamond" w:hAnsi="Garamond" w:cs="Courier New"/>
          <w:sz w:val="18"/>
          <w:szCs w:val="18"/>
        </w:rPr>
        <w:t>Legale rappresentante o persona munita di specifici poteri di firma comprovati mediante produzione di copia dell’atto di procura.</w:t>
      </w:r>
    </w:p>
  </w:footnote>
  <w:footnote w:id="2">
    <w:p w:rsidR="00F30CE4" w:rsidRPr="00C6324D" w:rsidRDefault="00F30CE4" w:rsidP="00F30CE4">
      <w:pPr>
        <w:pStyle w:val="Testonotaapidipagina"/>
        <w:rPr>
          <w:rFonts w:ascii="Garamond" w:hAnsi="Garamond" w:cs="Courier New"/>
          <w:sz w:val="18"/>
          <w:szCs w:val="18"/>
        </w:rPr>
      </w:pPr>
      <w:r w:rsidRPr="00C6324D">
        <w:rPr>
          <w:rStyle w:val="Rimandonotaapidipagina"/>
          <w:rFonts w:ascii="Garamond" w:hAnsi="Garamond"/>
          <w:sz w:val="18"/>
          <w:szCs w:val="18"/>
        </w:rPr>
        <w:footnoteRef/>
      </w:r>
      <w:r w:rsidRPr="00C6324D">
        <w:rPr>
          <w:rFonts w:ascii="Garamond" w:hAnsi="Garamond"/>
          <w:sz w:val="18"/>
          <w:szCs w:val="18"/>
        </w:rPr>
        <w:t xml:space="preserve"> </w:t>
      </w:r>
      <w:r w:rsidRPr="00C6324D">
        <w:rPr>
          <w:rFonts w:ascii="Garamond" w:hAnsi="Garamond" w:cs="Courier New"/>
          <w:sz w:val="18"/>
          <w:szCs w:val="18"/>
        </w:rPr>
        <w:t xml:space="preserve">Cfr. nota n. </w:t>
      </w:r>
      <w:r>
        <w:rPr>
          <w:rFonts w:ascii="Garamond" w:hAnsi="Garamond" w:cs="Courier New"/>
          <w:sz w:val="18"/>
          <w:szCs w:val="18"/>
        </w:rPr>
        <w:t>1</w:t>
      </w:r>
    </w:p>
  </w:footnote>
  <w:footnote w:id="3">
    <w:p w:rsidR="00F30CE4" w:rsidRPr="00C6324D" w:rsidRDefault="00F30CE4" w:rsidP="00F30CE4">
      <w:pPr>
        <w:pStyle w:val="Testonotaapidipagina"/>
        <w:rPr>
          <w:rFonts w:ascii="Garamond" w:hAnsi="Garamond" w:cs="Courier New"/>
          <w:sz w:val="18"/>
          <w:szCs w:val="18"/>
        </w:rPr>
      </w:pPr>
      <w:r w:rsidRPr="00C6324D">
        <w:rPr>
          <w:rStyle w:val="Rimandonotaapidipagina"/>
          <w:rFonts w:ascii="Garamond" w:hAnsi="Garamond"/>
          <w:sz w:val="18"/>
          <w:szCs w:val="18"/>
        </w:rPr>
        <w:footnoteRef/>
      </w:r>
      <w:r w:rsidRPr="00C6324D">
        <w:rPr>
          <w:rFonts w:ascii="Garamond" w:hAnsi="Garamond"/>
          <w:sz w:val="18"/>
          <w:szCs w:val="18"/>
        </w:rPr>
        <w:t xml:space="preserve"> </w:t>
      </w:r>
      <w:r w:rsidRPr="00C6324D">
        <w:rPr>
          <w:rFonts w:ascii="Garamond" w:hAnsi="Garamond" w:cs="Courier New"/>
          <w:sz w:val="18"/>
          <w:szCs w:val="18"/>
        </w:rPr>
        <w:t xml:space="preserve">Cfr. nota n. </w:t>
      </w:r>
      <w:r>
        <w:rPr>
          <w:rFonts w:ascii="Garamond" w:hAnsi="Garamond" w:cs="Courier New"/>
          <w:sz w:val="18"/>
          <w:szCs w:val="18"/>
        </w:rPr>
        <w:t>1</w:t>
      </w:r>
      <w:r w:rsidRPr="00C6324D">
        <w:rPr>
          <w:rFonts w:ascii="Garamond" w:hAnsi="Garamond" w:cs="Courier New"/>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36C" w:rsidRDefault="00621B5F" w:rsidP="000355CF">
    <w:pPr>
      <w:pStyle w:val="Intestazione"/>
      <w:jc w:val="center"/>
    </w:pPr>
  </w:p>
  <w:p w:rsidR="00904042" w:rsidRDefault="00621B5F" w:rsidP="000355CF">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B4A77"/>
    <w:multiLevelType w:val="hybridMultilevel"/>
    <w:tmpl w:val="E128773C"/>
    <w:lvl w:ilvl="0" w:tplc="04100001">
      <w:start w:val="1"/>
      <w:numFmt w:val="bullet"/>
      <w:lvlText w:val=""/>
      <w:lvlJc w:val="left"/>
      <w:pPr>
        <w:tabs>
          <w:tab w:val="num" w:pos="3054"/>
        </w:tabs>
        <w:ind w:left="3054" w:hanging="360"/>
      </w:pPr>
      <w:rPr>
        <w:rFonts w:ascii="Symbol" w:hAnsi="Symbol" w:hint="default"/>
      </w:rPr>
    </w:lvl>
    <w:lvl w:ilvl="1" w:tplc="F5901504">
      <w:start w:val="1"/>
      <w:numFmt w:val="bullet"/>
      <w:lvlText w:val="-"/>
      <w:lvlJc w:val="left"/>
      <w:pPr>
        <w:tabs>
          <w:tab w:val="num" w:pos="1440"/>
        </w:tabs>
        <w:ind w:left="1440" w:hanging="360"/>
      </w:pPr>
      <w:rPr>
        <w:rFonts w:ascii="Book Antiqua" w:hAnsi="Book Antiqua"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3uOSeyf2B8Ynog2LfDOst9OftgJIwTUuQ02xc8v9vf7KiG7PuECkkUYtTXqRWZZ6dwnsRX1/M20e62LjLYMjUw==" w:salt="rzcODeg5Jj8TklMqz8BbHw=="/>
  <w:defaultTabStop w:val="708"/>
  <w:hyphenationZone w:val="283"/>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40A"/>
    <w:rsid w:val="00621B5F"/>
    <w:rsid w:val="00C61580"/>
    <w:rsid w:val="00D9040A"/>
    <w:rsid w:val="00F30C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CF847"/>
  <w15:chartTrackingRefBased/>
  <w15:docId w15:val="{19B42256-6AEC-441A-B055-74CBE2D51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semiHidden/>
    <w:rsid w:val="00F30CE4"/>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F30CE4"/>
    <w:rPr>
      <w:rFonts w:ascii="Times New Roman" w:eastAsia="Times New Roman" w:hAnsi="Times New Roman" w:cs="Times New Roman"/>
      <w:sz w:val="20"/>
      <w:szCs w:val="20"/>
      <w:lang w:eastAsia="it-IT"/>
    </w:rPr>
  </w:style>
  <w:style w:type="character" w:styleId="Rimandonotaapidipagina">
    <w:name w:val="footnote reference"/>
    <w:semiHidden/>
    <w:rsid w:val="00F30CE4"/>
    <w:rPr>
      <w:vertAlign w:val="superscript"/>
    </w:rPr>
  </w:style>
  <w:style w:type="paragraph" w:styleId="Intestazione">
    <w:name w:val="header"/>
    <w:basedOn w:val="Normale"/>
    <w:link w:val="IntestazioneCarattere"/>
    <w:rsid w:val="00F30CE4"/>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rsid w:val="00F30CE4"/>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3717</Characters>
  <Application>Microsoft Office Word</Application>
  <DocSecurity>4</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SGPR</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Zallocco Valeria</dc:creator>
  <cp:keywords/>
  <dc:description/>
  <cp:lastModifiedBy>Zallocco Valeria</cp:lastModifiedBy>
  <cp:revision>2</cp:revision>
  <dcterms:created xsi:type="dcterms:W3CDTF">2020-06-25T14:36:00Z</dcterms:created>
  <dcterms:modified xsi:type="dcterms:W3CDTF">2020-06-25T14:36:00Z</dcterms:modified>
</cp:coreProperties>
</file>